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1B4D" w14:textId="07ABEE06" w:rsidR="00737B14" w:rsidRPr="00AE177C" w:rsidRDefault="004E07A9" w:rsidP="00B04B95">
      <w:pPr>
        <w:spacing w:line="360" w:lineRule="auto"/>
        <w:jc w:val="both"/>
        <w:rPr>
          <w:rFonts w:ascii="Arial" w:hAnsi="Arial" w:cs="Arial"/>
          <w:b/>
          <w:bCs/>
        </w:rPr>
      </w:pPr>
      <w:r w:rsidRPr="004E07A9">
        <w:rPr>
          <w:rFonts w:ascii="Arial" w:hAnsi="Arial" w:cs="Arial"/>
          <w:b/>
          <w:bCs/>
        </w:rPr>
        <w:t xml:space="preserve">Unieważnienie </w:t>
      </w:r>
      <w:r w:rsidR="00737B14" w:rsidRPr="006E30E7">
        <w:rPr>
          <w:rFonts w:ascii="Arial" w:hAnsi="Arial" w:cs="Arial"/>
          <w:b/>
          <w:bCs/>
        </w:rPr>
        <w:t xml:space="preserve">otwartego konkursu ofert </w:t>
      </w:r>
      <w:r w:rsidR="00737B14" w:rsidRPr="00FC6B96">
        <w:rPr>
          <w:rFonts w:ascii="Arial" w:hAnsi="Arial" w:cs="Arial"/>
          <w:b/>
          <w:bCs/>
        </w:rPr>
        <w:t>na wsparcie realizacji zadań publicznych gminy Będzin z zakresu</w:t>
      </w:r>
      <w:r w:rsidR="00737B14" w:rsidRPr="00AE177C">
        <w:rPr>
          <w:rFonts w:ascii="Arial" w:hAnsi="Arial" w:cs="Arial"/>
          <w:b/>
          <w:bCs/>
        </w:rPr>
        <w:t xml:space="preserve"> </w:t>
      </w:r>
      <w:r w:rsidR="00737B14" w:rsidRPr="00FC6B96">
        <w:rPr>
          <w:rFonts w:ascii="Arial" w:hAnsi="Arial" w:cs="Arial"/>
          <w:b/>
          <w:bCs/>
        </w:rPr>
        <w:t>ekologii i ochrony zwierząt oraz ochrony dziedzictwa przyrodniczego</w:t>
      </w:r>
      <w:r w:rsidR="00737B14" w:rsidRPr="00AE177C">
        <w:rPr>
          <w:rFonts w:ascii="Arial" w:hAnsi="Arial" w:cs="Arial"/>
          <w:b/>
          <w:bCs/>
        </w:rPr>
        <w:t xml:space="preserve"> w 2025 roku</w:t>
      </w:r>
      <w:r w:rsidR="00AE177C">
        <w:rPr>
          <w:rFonts w:ascii="Arial" w:hAnsi="Arial" w:cs="Arial"/>
          <w:b/>
          <w:bCs/>
        </w:rPr>
        <w:t>.</w:t>
      </w:r>
    </w:p>
    <w:p w14:paraId="58E9297A" w14:textId="77777777" w:rsidR="00737B14" w:rsidRPr="00AE177C" w:rsidRDefault="00737B14" w:rsidP="00AE177C">
      <w:pPr>
        <w:spacing w:line="360" w:lineRule="auto"/>
        <w:rPr>
          <w:rFonts w:ascii="Arial" w:hAnsi="Arial" w:cs="Arial"/>
          <w:b/>
          <w:bCs/>
        </w:rPr>
      </w:pPr>
    </w:p>
    <w:p w14:paraId="77F9BC74" w14:textId="3F3BD4D3" w:rsidR="00AE177C" w:rsidRDefault="00B04B95" w:rsidP="00734894">
      <w:pPr>
        <w:spacing w:after="0" w:line="360" w:lineRule="auto"/>
        <w:jc w:val="both"/>
        <w:rPr>
          <w:rFonts w:ascii="Arial" w:hAnsi="Arial" w:cs="Arial"/>
        </w:rPr>
      </w:pPr>
      <w:r w:rsidRPr="004E07A9">
        <w:rPr>
          <w:rFonts w:ascii="Arial" w:hAnsi="Arial" w:cs="Arial"/>
        </w:rPr>
        <w:t>Prezydent Miasta</w:t>
      </w:r>
      <w:r w:rsidR="005737CD">
        <w:rPr>
          <w:rFonts w:ascii="Arial" w:hAnsi="Arial" w:cs="Arial"/>
        </w:rPr>
        <w:t xml:space="preserve"> Będzin</w:t>
      </w:r>
      <w:r w:rsidRPr="004E07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="004E07A9" w:rsidRPr="004E07A9">
        <w:rPr>
          <w:rFonts w:ascii="Arial" w:hAnsi="Arial" w:cs="Arial"/>
        </w:rPr>
        <w:t>nieważnia otwarty konkurs ofert na realizację zadania publicznego z zakresu</w:t>
      </w:r>
      <w:r w:rsidRPr="00B04B95">
        <w:rPr>
          <w:rFonts w:ascii="Arial" w:hAnsi="Arial" w:cs="Arial"/>
          <w:b/>
          <w:bCs/>
        </w:rPr>
        <w:t xml:space="preserve"> </w:t>
      </w:r>
      <w:r w:rsidRPr="00FC6B96">
        <w:rPr>
          <w:rFonts w:ascii="Arial" w:hAnsi="Arial" w:cs="Arial"/>
        </w:rPr>
        <w:t>ekologii i ochrony zwierząt oraz ochrony dziedzictwa przyrodniczego</w:t>
      </w:r>
      <w:r w:rsidR="004E07A9" w:rsidRPr="004E07A9">
        <w:rPr>
          <w:rFonts w:ascii="Arial" w:hAnsi="Arial" w:cs="Arial"/>
        </w:rPr>
        <w:t xml:space="preserve">, ponieważ w terminie do dnia </w:t>
      </w:r>
      <w:r w:rsidR="00B82008">
        <w:rPr>
          <w:rFonts w:ascii="Arial" w:hAnsi="Arial" w:cs="Arial"/>
        </w:rPr>
        <w:t>9</w:t>
      </w:r>
      <w:r w:rsidR="004E07A9" w:rsidRPr="004E07A9">
        <w:rPr>
          <w:rFonts w:ascii="Arial" w:hAnsi="Arial" w:cs="Arial"/>
        </w:rPr>
        <w:t xml:space="preserve"> </w:t>
      </w:r>
      <w:r w:rsidR="00B82008">
        <w:rPr>
          <w:rFonts w:ascii="Arial" w:hAnsi="Arial" w:cs="Arial"/>
        </w:rPr>
        <w:t>czerwca</w:t>
      </w:r>
      <w:r w:rsidR="004E07A9" w:rsidRPr="004E07A9">
        <w:rPr>
          <w:rFonts w:ascii="Arial" w:hAnsi="Arial" w:cs="Arial"/>
        </w:rPr>
        <w:t xml:space="preserve"> 20</w:t>
      </w:r>
      <w:r w:rsidR="00B82008">
        <w:rPr>
          <w:rFonts w:ascii="Arial" w:hAnsi="Arial" w:cs="Arial"/>
        </w:rPr>
        <w:t>2</w:t>
      </w:r>
      <w:r w:rsidR="004E07A9" w:rsidRPr="004E07A9">
        <w:rPr>
          <w:rFonts w:ascii="Arial" w:hAnsi="Arial" w:cs="Arial"/>
        </w:rPr>
        <w:t>5 r. nie wpłynęła żadna oferta.</w:t>
      </w:r>
    </w:p>
    <w:p w14:paraId="56E20FBB" w14:textId="02EDF534" w:rsidR="005774DE" w:rsidRPr="005774DE" w:rsidRDefault="004E07A9" w:rsidP="00734894">
      <w:pPr>
        <w:spacing w:after="0" w:line="360" w:lineRule="auto"/>
        <w:jc w:val="both"/>
        <w:rPr>
          <w:rFonts w:ascii="Arial" w:hAnsi="Arial" w:cs="Arial"/>
        </w:rPr>
      </w:pPr>
      <w:r w:rsidRPr="004E07A9">
        <w:rPr>
          <w:rFonts w:ascii="Arial" w:hAnsi="Arial" w:cs="Arial"/>
        </w:rPr>
        <w:t xml:space="preserve">Zgodnie z </w:t>
      </w:r>
      <w:r w:rsidR="005774DE">
        <w:rPr>
          <w:rFonts w:ascii="Arial" w:hAnsi="Arial" w:cs="Arial"/>
        </w:rPr>
        <w:t>art. 18a ust. 1 pkt 1 u</w:t>
      </w:r>
      <w:r w:rsidR="005774DE" w:rsidRPr="005774DE">
        <w:rPr>
          <w:rFonts w:ascii="Arial" w:hAnsi="Arial" w:cs="Arial"/>
        </w:rPr>
        <w:t>staw</w:t>
      </w:r>
      <w:r w:rsidR="005774DE">
        <w:rPr>
          <w:rFonts w:ascii="Arial" w:hAnsi="Arial" w:cs="Arial"/>
        </w:rPr>
        <w:t>y</w:t>
      </w:r>
      <w:r w:rsidR="005774DE" w:rsidRPr="005774DE">
        <w:rPr>
          <w:rFonts w:ascii="Arial" w:hAnsi="Arial" w:cs="Arial"/>
        </w:rPr>
        <w:t xml:space="preserve"> z dnia 24 kwietnia 2003 r. o działalności pożytku publicznego i o wolontariacie </w:t>
      </w:r>
      <w:r w:rsidR="005774DE">
        <w:rPr>
          <w:rFonts w:ascii="Arial" w:hAnsi="Arial" w:cs="Arial"/>
        </w:rPr>
        <w:t>o</w:t>
      </w:r>
      <w:r w:rsidR="005774DE" w:rsidRPr="005774DE">
        <w:rPr>
          <w:rFonts w:ascii="Arial" w:hAnsi="Arial" w:cs="Arial"/>
        </w:rPr>
        <w:t>rgan administracji publicznej unieważnia otwarty konkurs ofert, jeżeli</w:t>
      </w:r>
      <w:r w:rsidR="005774DE">
        <w:rPr>
          <w:rFonts w:ascii="Arial" w:hAnsi="Arial" w:cs="Arial"/>
        </w:rPr>
        <w:t xml:space="preserve"> </w:t>
      </w:r>
      <w:r w:rsidR="005774DE" w:rsidRPr="005774DE">
        <w:rPr>
          <w:rFonts w:ascii="Arial" w:hAnsi="Arial" w:cs="Arial"/>
        </w:rPr>
        <w:t>nie złożono żadnej oferty</w:t>
      </w:r>
      <w:r w:rsidR="005774DE">
        <w:rPr>
          <w:rFonts w:ascii="Arial" w:hAnsi="Arial" w:cs="Arial"/>
        </w:rPr>
        <w:t>.</w:t>
      </w:r>
    </w:p>
    <w:p w14:paraId="27C630A1" w14:textId="39825180" w:rsidR="005774DE" w:rsidRPr="005774DE" w:rsidRDefault="005774DE" w:rsidP="005774DE">
      <w:pPr>
        <w:spacing w:line="360" w:lineRule="auto"/>
        <w:jc w:val="both"/>
        <w:rPr>
          <w:rFonts w:ascii="Arial" w:hAnsi="Arial" w:cs="Arial"/>
        </w:rPr>
      </w:pPr>
    </w:p>
    <w:p w14:paraId="58EAC703" w14:textId="79446202" w:rsidR="005774DE" w:rsidRDefault="005774DE" w:rsidP="00AE177C">
      <w:pPr>
        <w:spacing w:line="360" w:lineRule="auto"/>
        <w:jc w:val="both"/>
        <w:rPr>
          <w:rFonts w:ascii="Arial" w:hAnsi="Arial" w:cs="Arial"/>
        </w:rPr>
      </w:pPr>
    </w:p>
    <w:p w14:paraId="0A0C4EEB" w14:textId="77777777" w:rsidR="005774DE" w:rsidRDefault="005774DE" w:rsidP="00AE177C">
      <w:pPr>
        <w:spacing w:line="360" w:lineRule="auto"/>
        <w:jc w:val="both"/>
        <w:rPr>
          <w:rFonts w:ascii="Arial" w:hAnsi="Arial" w:cs="Arial"/>
        </w:rPr>
      </w:pPr>
    </w:p>
    <w:p w14:paraId="4126924F" w14:textId="77777777" w:rsidR="005774DE" w:rsidRDefault="005774DE" w:rsidP="00AE177C">
      <w:pPr>
        <w:spacing w:line="360" w:lineRule="auto"/>
        <w:jc w:val="both"/>
        <w:rPr>
          <w:rFonts w:ascii="Arial" w:hAnsi="Arial" w:cs="Arial"/>
        </w:rPr>
      </w:pPr>
    </w:p>
    <w:p w14:paraId="6B384DF2" w14:textId="77777777" w:rsidR="004E07A9" w:rsidRPr="004E07A9" w:rsidRDefault="004E07A9" w:rsidP="004E07A9"/>
    <w:p w14:paraId="294037F0" w14:textId="77777777" w:rsidR="00E33129" w:rsidRDefault="00E33129"/>
    <w:sectPr w:rsidR="00E33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A9"/>
    <w:rsid w:val="0018668F"/>
    <w:rsid w:val="00195F90"/>
    <w:rsid w:val="002313CE"/>
    <w:rsid w:val="004E07A9"/>
    <w:rsid w:val="005632C6"/>
    <w:rsid w:val="005737CD"/>
    <w:rsid w:val="005774DE"/>
    <w:rsid w:val="00734894"/>
    <w:rsid w:val="00737B14"/>
    <w:rsid w:val="00AD27F6"/>
    <w:rsid w:val="00AE177C"/>
    <w:rsid w:val="00B04B95"/>
    <w:rsid w:val="00B57718"/>
    <w:rsid w:val="00B82008"/>
    <w:rsid w:val="00E3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4E5F8"/>
  <w15:chartTrackingRefBased/>
  <w15:docId w15:val="{0FA5BB0A-1844-442D-87B2-113A6287C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07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07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07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07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07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07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07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07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07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07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07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07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07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07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07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07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07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07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07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07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07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07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07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07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07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07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07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07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07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9194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0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69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3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Truś</dc:creator>
  <cp:keywords/>
  <dc:description/>
  <cp:lastModifiedBy>Ewa Truś</cp:lastModifiedBy>
  <cp:revision>6</cp:revision>
  <dcterms:created xsi:type="dcterms:W3CDTF">2025-06-12T07:09:00Z</dcterms:created>
  <dcterms:modified xsi:type="dcterms:W3CDTF">2025-06-12T09:13:00Z</dcterms:modified>
</cp:coreProperties>
</file>