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REGULAMIN KONKURSU PLASTYCZNEGO DLA DZIECI </w:t>
      </w:r>
    </w:p>
    <w:p>
      <w:pPr>
        <w:pStyle w:val="Normal"/>
        <w:bidi w:val="0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Z BĘDZIŃSKICH PRZEDSZKOLI </w:t>
      </w:r>
    </w:p>
    <w:p>
      <w:pPr>
        <w:pStyle w:val="Normal"/>
        <w:bidi w:val="0"/>
        <w:jc w:val="center"/>
        <w:rPr>
          <w:b/>
          <w:bCs/>
        </w:rPr>
      </w:pPr>
      <w:r>
        <w:rPr>
          <w:b/>
          <w:bCs/>
        </w:rPr>
        <w:t>„</w:t>
      </w:r>
      <w:r>
        <w:rPr>
          <w:b/>
          <w:bCs/>
        </w:rPr>
        <w:t xml:space="preserve">Świąteczna Kartka z Będzina” </w:t>
      </w:r>
    </w:p>
    <w:p>
      <w:pPr>
        <w:pStyle w:val="Normal"/>
        <w:bidi w:val="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pod Honorowym Patronatem Prezydenta Miasta Będzina </w:t>
      </w:r>
    </w:p>
    <w:p>
      <w:pPr>
        <w:pStyle w:val="Normal"/>
        <w:bidi w:val="0"/>
        <w:jc w:val="center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76" w:before="0" w:after="160"/>
        <w:ind w:hanging="0" w:start="0" w:end="0"/>
        <w:rPr>
          <w:b w:val="false"/>
          <w:bCs w:val="false"/>
        </w:rPr>
      </w:pPr>
      <w:r>
        <w:rPr>
          <w:b w:val="false"/>
          <w:bCs w:val="false"/>
        </w:rPr>
        <w:t>Organizator konkursu Organizatorem konkursu jest Ośrodek Kultury w Będzinie.</w:t>
      </w:r>
    </w:p>
    <w:p>
      <w:pPr>
        <w:pStyle w:val="Normal"/>
        <w:numPr>
          <w:ilvl w:val="0"/>
          <w:numId w:val="0"/>
        </w:numPr>
        <w:bidi w:val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 xml:space="preserve">Cele konkursu Celem konkursu jest: </w:t>
      </w:r>
    </w:p>
    <w:p>
      <w:pPr>
        <w:pStyle w:val="Normal"/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  <w:t xml:space="preserve">• </w:t>
      </w:r>
      <w:r>
        <w:rPr>
          <w:b w:val="false"/>
          <w:bCs w:val="false"/>
        </w:rPr>
        <w:t xml:space="preserve">rozwijanie kreatywności i wyobraźni plastycznej dzieci, </w:t>
      </w:r>
    </w:p>
    <w:p>
      <w:pPr>
        <w:pStyle w:val="Normal"/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  <w:t xml:space="preserve">• </w:t>
      </w:r>
      <w:r>
        <w:rPr>
          <w:b w:val="false"/>
          <w:bCs w:val="false"/>
        </w:rPr>
        <w:t xml:space="preserve">popularyzowanie tradycji wysyłania kartek świątecznych, </w:t>
      </w:r>
    </w:p>
    <w:p>
      <w:pPr>
        <w:pStyle w:val="Normal"/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  <w:t xml:space="preserve">• </w:t>
      </w:r>
      <w:r>
        <w:rPr>
          <w:b w:val="false"/>
          <w:bCs w:val="false"/>
        </w:rPr>
        <w:t xml:space="preserve">promocja twórczości najmłodszych mieszkańców, </w:t>
      </w:r>
    </w:p>
    <w:p>
      <w:pPr>
        <w:pStyle w:val="Normal"/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  <w:t xml:space="preserve">• </w:t>
      </w:r>
      <w:r>
        <w:rPr>
          <w:b w:val="false"/>
          <w:bCs w:val="false"/>
        </w:rPr>
        <w:t xml:space="preserve">przygotowanie wyjątkowych kartek świątecznych, które zostaną wysłane do przyjaciół                           i partnerów Ośrodka Kultury w Będzinie. </w:t>
      </w:r>
    </w:p>
    <w:p>
      <w:pPr>
        <w:pStyle w:val="Normal"/>
        <w:numPr>
          <w:ilvl w:val="0"/>
          <w:numId w:val="0"/>
        </w:numPr>
        <w:bidi w:val="0"/>
        <w:ind w:hanging="0" w:start="720"/>
        <w:jc w:val="star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numPr>
          <w:ilvl w:val="0"/>
          <w:numId w:val="0"/>
        </w:numPr>
        <w:bidi w:val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 xml:space="preserve">Konkurs skierowany jest do dzieci uczęszczających do  będzińskich przedszkoli. Prace mogą być przygotowane indywidualnie przez dziecko lub przy niewielkiej pomocy nauczyciela.  Tematem konkursu jest kartka świąteczna związana z okresem Wielkanocnym. </w:t>
      </w:r>
    </w:p>
    <w:p>
      <w:pPr>
        <w:pStyle w:val="Normal"/>
        <w:numPr>
          <w:ilvl w:val="0"/>
          <w:numId w:val="0"/>
        </w:numPr>
        <w:bidi w:val="0"/>
        <w:ind w:hanging="0" w:start="720"/>
        <w:jc w:val="star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numPr>
          <w:ilvl w:val="0"/>
          <w:numId w:val="0"/>
        </w:numPr>
        <w:bidi w:val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 xml:space="preserve">Wymagania techniczne pracy - Aby prace mogły zostać wykorzystane jako prawdziwe kartki świąteczne, należy przygotować je zgodnie z poniższymi zasadami: </w:t>
      </w:r>
    </w:p>
    <w:p>
      <w:pPr>
        <w:pStyle w:val="Normal"/>
        <w:numPr>
          <w:ilvl w:val="0"/>
          <w:numId w:val="2"/>
        </w:numPr>
        <w:bidi w:val="0"/>
        <w:jc w:val="start"/>
        <w:rPr/>
      </w:pPr>
      <w:r>
        <w:rPr>
          <w:b w:val="false"/>
          <w:bCs w:val="false"/>
        </w:rPr>
        <w:t xml:space="preserve">Format pracy - kartka w formacie A5 (148 × 210 mm) • praca powinna być wykonana poziomo lub pionowo na jednej stronie kartki; prosimy nie zginać kartki na pół </w:t>
      </w:r>
    </w:p>
    <w:p>
      <w:pPr>
        <w:pStyle w:val="Normal"/>
        <w:numPr>
          <w:ilvl w:val="0"/>
          <w:numId w:val="2"/>
        </w:numPr>
        <w:bidi w:val="0"/>
        <w:jc w:val="start"/>
        <w:rPr/>
      </w:pPr>
      <w:r>
        <w:rPr>
          <w:b w:val="false"/>
          <w:bCs w:val="false"/>
        </w:rPr>
        <w:t xml:space="preserve">Papier: • sztywny papier lub blok techniczny • gramatura min. 200 g/m² (tak aby kartkę można było bezpiecznie wysłać pocztą). </w:t>
      </w:r>
    </w:p>
    <w:p>
      <w:pPr>
        <w:pStyle w:val="Normal"/>
        <w:numPr>
          <w:ilvl w:val="0"/>
          <w:numId w:val="2"/>
        </w:numPr>
        <w:bidi w:val="0"/>
        <w:jc w:val="start"/>
        <w:rPr/>
      </w:pPr>
      <w:r>
        <w:rPr>
          <w:b w:val="false"/>
          <w:bCs w:val="false"/>
        </w:rPr>
        <w:t xml:space="preserve">Technika wykonania: • rysunek, kredki, pastele, farby, wyklejanka, kolaż itp. • elementy powinny być płaskie – nie należy stosować materiałów przestrzennych, sypkich (np. plasteliny, koralików, guzików, kaszy itp.), które utrudniałyby skanowanie i druk. </w:t>
      </w:r>
    </w:p>
    <w:p>
      <w:pPr>
        <w:pStyle w:val="Normal"/>
        <w:numPr>
          <w:ilvl w:val="0"/>
          <w:numId w:val="2"/>
        </w:numPr>
        <w:bidi w:val="0"/>
        <w:jc w:val="start"/>
        <w:rPr/>
      </w:pPr>
      <w:r>
        <w:rPr>
          <w:b w:val="false"/>
          <w:bCs w:val="false"/>
        </w:rPr>
        <w:t>Kolorystyka: • praca powinna być barwna i związana z tematyką świąteczną.</w:t>
      </w:r>
    </w:p>
    <w:p>
      <w:pPr>
        <w:pStyle w:val="Normal"/>
        <w:numPr>
          <w:ilvl w:val="0"/>
          <w:numId w:val="2"/>
        </w:numPr>
        <w:bidi w:val="0"/>
        <w:jc w:val="start"/>
        <w:rPr/>
      </w:pPr>
      <w:r>
        <w:rPr>
          <w:b w:val="false"/>
          <w:bCs w:val="false"/>
        </w:rPr>
        <w:t xml:space="preserve">Podpis pracy - </w:t>
      </w:r>
      <w:r>
        <w:rPr>
          <w:b w:val="false"/>
          <w:bCs w:val="false"/>
        </w:rPr>
        <w:t>n</w:t>
      </w:r>
      <w:r>
        <w:rPr>
          <w:b w:val="false"/>
          <w:bCs w:val="false"/>
        </w:rPr>
        <w:t>a przodzie kartki należy  napisać: • imię i nazwisko autora.</w:t>
      </w:r>
    </w:p>
    <w:p>
      <w:pPr>
        <w:pStyle w:val="Normal"/>
        <w:numPr>
          <w:ilvl w:val="0"/>
          <w:numId w:val="2"/>
        </w:numPr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  <w:t>Każda placówka  może nadesłać max. 10 prac z jednej grupy przedszkolnej wraz                     z załącznikami (wypełniona czytelnie karta zgłoszenia drukowanymi literami oraz podpisane przez opiekunów oświadczenia).</w:t>
      </w:r>
    </w:p>
    <w:p>
      <w:pPr>
        <w:pStyle w:val="Normal"/>
        <w:numPr>
          <w:ilvl w:val="0"/>
          <w:numId w:val="2"/>
        </w:numPr>
        <w:bidi w:val="0"/>
        <w:jc w:val="start"/>
        <w:rPr/>
      </w:pPr>
      <w:r>
        <w:rPr>
          <w:b w:val="false"/>
          <w:bCs w:val="false"/>
        </w:rPr>
        <w:t>UWAGA! Tył kartki pozostaje niezapisany.</w:t>
      </w:r>
    </w:p>
    <w:p>
      <w:pPr>
        <w:pStyle w:val="Normal"/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numPr>
          <w:ilvl w:val="0"/>
          <w:numId w:val="0"/>
        </w:numPr>
        <w:bidi w:val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 xml:space="preserve">Wykorzystanie prac </w:t>
      </w:r>
    </w:p>
    <w:p>
      <w:pPr>
        <w:pStyle w:val="Normal"/>
        <w:numPr>
          <w:ilvl w:val="0"/>
          <w:numId w:val="3"/>
        </w:numPr>
        <w:bidi w:val="0"/>
        <w:jc w:val="start"/>
        <w:rPr/>
      </w:pPr>
      <w:r>
        <w:rPr>
          <w:b w:val="false"/>
          <w:bCs w:val="false"/>
        </w:rPr>
        <w:t xml:space="preserve">Zgłoszone prace mogą zostać wykorzystane jako kartki świąteczne wysyłane przez Ośrodek Kultury w Będzinie do instytucji, partnerów oraz przyjaciół ośrodka. </w:t>
      </w:r>
    </w:p>
    <w:p>
      <w:pPr>
        <w:pStyle w:val="Normal"/>
        <w:numPr>
          <w:ilvl w:val="0"/>
          <w:numId w:val="3"/>
        </w:numPr>
        <w:bidi w:val="0"/>
        <w:jc w:val="start"/>
        <w:rPr/>
      </w:pPr>
      <w:r>
        <w:rPr>
          <w:b w:val="false"/>
          <w:bCs w:val="false"/>
        </w:rPr>
        <w:t xml:space="preserve">Oznacza to, że nawet prace, które nie zdobędą nagrody, mogą zostać wybrane                        do wysyłki jako świąteczne kartki. </w:t>
      </w:r>
    </w:p>
    <w:p>
      <w:pPr>
        <w:pStyle w:val="Normal"/>
        <w:numPr>
          <w:ilvl w:val="0"/>
          <w:numId w:val="3"/>
        </w:numPr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  <w:t xml:space="preserve">Dlatego ważne jest, aby każda praca była podpisana, aby odbiorca mógł dowiedzieć się, kto jest jej autorem. </w:t>
      </w:r>
    </w:p>
    <w:p>
      <w:pPr>
        <w:pStyle w:val="Normal"/>
        <w:numPr>
          <w:ilvl w:val="0"/>
          <w:numId w:val="0"/>
        </w:numPr>
        <w:bidi w:val="0"/>
        <w:ind w:hanging="0" w:start="1080"/>
        <w:jc w:val="star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numPr>
          <w:ilvl w:val="0"/>
          <w:numId w:val="0"/>
        </w:numPr>
        <w:bidi w:val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 xml:space="preserve">Nagrody: Prace oceni komisja powołana przez organizatora, która przyzna I, II, III miejsce oraz wyróżnienia. Pod uwagę będą brane: • pomysłowość i oryginalność, • estetyka wykonania,                        • zgodność z tematyką konkursu, • samodzielność wykonania pracy przez dziecko.  </w:t>
      </w:r>
    </w:p>
    <w:p>
      <w:pPr>
        <w:pStyle w:val="Normal"/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  <w:tab/>
      </w:r>
    </w:p>
    <w:p>
      <w:pPr>
        <w:pStyle w:val="Normal"/>
        <w:bidi w:val="0"/>
        <w:jc w:val="start"/>
        <w:rPr/>
      </w:pPr>
      <w:r>
        <w:rPr/>
        <w:t xml:space="preserve">Nagroda główna: </w:t>
        <w:br/>
        <w:t>Wybrana praca zostanie:</w:t>
        <w:br/>
        <w:t>* profesjonalnie opracowana graficznie, z zachowaniem oryginalnego charakteru dziecięcego rysunku,</w:t>
        <w:br/>
        <w:t>* powiększona do dużego, efektownego formatu 50x70, dzięki czemu wszystkie szczegóły pracy będą doskonale widoczne,</w:t>
        <w:br/>
        <w:t>* wydrukowana w wysokiej jakości na grubym papierze artystycznym, przy użyciu profesjonalnych tuszy, które podkreślą intensywność kolorów i detale ilustracji,</w:t>
        <w:br/>
        <w:t xml:space="preserve">* starannie oprawiona w elegancką ramę, dzięki czemu stanie się gotową </w:t>
        <w:tab/>
        <w:t>dekoracją do powieszenia w domu lub w przedszkolu.</w:t>
      </w:r>
    </w:p>
    <w:p>
      <w:pPr>
        <w:pStyle w:val="Normal"/>
        <w:bidi w:val="0"/>
        <w:jc w:val="start"/>
        <w:rPr/>
      </w:pPr>
      <w:r>
        <w:rPr/>
        <w:br/>
        <w:t>Tak przygotowana praca stanie się unikatową pamiątką i prawdziwym „małym dziełem sztuki”, które będzie można zachować na długie lata.</w:t>
      </w:r>
    </w:p>
    <w:p>
      <w:pPr>
        <w:pStyle w:val="Normal"/>
        <w:bidi w:val="0"/>
        <w:jc w:val="start"/>
        <w:rPr/>
      </w:pPr>
      <w:r>
        <w:rPr/>
        <w:br/>
        <w:t>Dodatkowo autor zwycięskiej pracy otrzyma:</w:t>
        <w:br/>
        <w:t>* pamiątkowy dyplom,</w:t>
        <w:br/>
        <w:t>* zestaw wydrukowanych kartek świątecznych ze swoim projektem, które będzie mógł zachować na pamiątkę lub wysłać rodzinie i bliskim.</w:t>
        <w:br/>
        <w:br/>
        <w:t>Zwycięska kartka zostanie również wykorzystana jako oficjalna kartka świąteczna Ośrodka Kultury w Będzinie, wysyłana do Instytucji, Partnerów i Przyjaciół Ośrodka, dzięki czemu praca młodego autora dotrze do wielu odbiorców.</w:t>
        <w:br/>
      </w:r>
    </w:p>
    <w:p>
      <w:pPr>
        <w:pStyle w:val="Normal"/>
        <w:numPr>
          <w:ilvl w:val="0"/>
          <w:numId w:val="0"/>
        </w:numPr>
        <w:bidi w:val="0"/>
        <w:ind w:hanging="0" w:start="57" w:end="0"/>
        <w:jc w:val="start"/>
        <w:rPr>
          <w:b w:val="false"/>
          <w:bCs w:val="false"/>
        </w:rPr>
      </w:pPr>
      <w:r>
        <w:rPr>
          <w:b w:val="false"/>
          <w:bCs w:val="false"/>
        </w:rPr>
        <w:t>Organizator spośród nadesłanych prac</w:t>
      </w:r>
      <w:r>
        <w:rPr>
          <w:b w:val="false"/>
          <w:bCs w:val="false"/>
          <w:lang w:val="pl-PL" w:bidi="ar-SA"/>
        </w:rPr>
        <w:t xml:space="preserve"> </w:t>
      </w:r>
      <w:r>
        <w:rPr>
          <w:b w:val="false"/>
          <w:bCs w:val="false"/>
        </w:rPr>
        <w:t xml:space="preserve">może przyznać również nagrody rzeczowe dla autorów najciekawszych prac. </w:t>
      </w:r>
    </w:p>
    <w:p>
      <w:pPr>
        <w:pStyle w:val="Normal"/>
        <w:numPr>
          <w:ilvl w:val="0"/>
          <w:numId w:val="0"/>
        </w:numPr>
        <w:bidi w:val="0"/>
        <w:ind w:hanging="0" w:start="57" w:end="0"/>
        <w:jc w:val="star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numPr>
          <w:ilvl w:val="0"/>
          <w:numId w:val="0"/>
        </w:numPr>
        <w:bidi w:val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Prace należy dostarczyć do siedziby Ośrodka Kultury w Będzinie w nieprzekraczalnym  terminie       do 23 marca br. od poniedziałku do piątku w godz. 8.00 – 18.00.</w:t>
      </w:r>
    </w:p>
    <w:p>
      <w:pPr>
        <w:pStyle w:val="Normal"/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  <w:t>Postanowienia końcowe: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spacing w:lineRule="auto" w:line="276" w:before="0" w:after="160"/>
        <w:rPr>
          <w:b w:val="false"/>
          <w:bCs w:val="false"/>
        </w:rPr>
      </w:pPr>
      <w:r>
        <w:rPr>
          <w:b w:val="false"/>
          <w:bCs w:val="false"/>
        </w:rPr>
        <w:t>Zgłoszenie pracy do konkursu jest równoznaczne z akceptacją regulaminu.</w:t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spacing w:lineRule="auto" w:line="276" w:before="0" w:after="160"/>
        <w:rPr>
          <w:b w:val="false"/>
          <w:bCs w:val="false"/>
        </w:rPr>
      </w:pPr>
      <w:r>
        <w:rPr>
          <w:b w:val="false"/>
          <w:bCs w:val="false"/>
        </w:rPr>
        <w:t xml:space="preserve">Organizator zastrzega sobie prawo do wykorzystania prac w materiałach promocyjnych                i korespondencji świątecznej. </w:t>
      </w:r>
    </w:p>
    <w:p>
      <w:pPr>
        <w:pStyle w:val="Normal"/>
        <w:numPr>
          <w:ilvl w:val="0"/>
          <w:numId w:val="4"/>
        </w:numPr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  <w:t xml:space="preserve">Nagrodzone i wyróżnione prace nie podlegają zwrotowi. </w:t>
      </w:r>
    </w:p>
    <w:p>
      <w:pPr>
        <w:pStyle w:val="Normal"/>
        <w:numPr>
          <w:ilvl w:val="0"/>
          <w:numId w:val="0"/>
        </w:numPr>
        <w:bidi w:val="0"/>
        <w:ind w:hanging="0" w:start="720"/>
        <w:jc w:val="star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  <w:t>Ogłoszenie wyników i wręczenie nagród nastąpi w dniu 29 marca 2026 r. o godz.14.00 podczas Jarmarku Wielkanocnego przy Pałacu Mieroszewskich w Będzinie.</w:t>
      </w:r>
    </w:p>
    <w:p>
      <w:pPr>
        <w:pStyle w:val="Normal"/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rial">
    <w:charset w:val="01"/>
    <w:family w:val="swiss"/>
    <w:pitch w:val="variable"/>
  </w:font>
  <w:font w:name="Segoe UI Symbol">
    <w:charset w:val="00" w:characterSet="windows-1252"/>
    <w:family w:val="swiss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 w:characterSet="windows-1250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2"/>
        <w:b/>
        <w:bCs/>
        <w:rFonts w:ascii="Arial" w:hAnsi="Arial" w:cs="Arial"/>
        <w:color w:val="111111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800"/>
        </w:tabs>
        <w:ind w:star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2160"/>
        </w:tabs>
        <w:ind w:star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880"/>
        </w:tabs>
        <w:ind w:star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3240"/>
        </w:tabs>
        <w:ind w:star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960"/>
        </w:tabs>
        <w:ind w:start="396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800"/>
        </w:tabs>
        <w:ind w:star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2160"/>
        </w:tabs>
        <w:ind w:star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880"/>
        </w:tabs>
        <w:ind w:star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3240"/>
        </w:tabs>
        <w:ind w:star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960"/>
        </w:tabs>
        <w:ind w:start="396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WW8Num5z0">
    <w:name w:val="WW8Num5z0"/>
    <w:qFormat/>
    <w:rPr>
      <w:rFonts w:ascii="Arial" w:hAnsi="Arial" w:cs="Arial"/>
      <w:b/>
      <w:bCs/>
      <w:color w:val="111111"/>
      <w:sz w:val="22"/>
    </w:rPr>
  </w:style>
  <w:style w:type="character" w:styleId="WW8Num3z0">
    <w:name w:val="WW8Num3z0"/>
    <w:qFormat/>
    <w:rPr>
      <w:rFonts w:ascii="Arial" w:hAnsi="Arial" w:cs="Arial"/>
      <w:b/>
      <w:bCs/>
      <w:color w:val="111111"/>
      <w:sz w:val="22"/>
      <w:szCs w:val="22"/>
    </w:rPr>
  </w:style>
  <w:style w:type="character" w:styleId="WW8Num2z0">
    <w:name w:val="WW8Num2z0"/>
    <w:qFormat/>
    <w:rPr>
      <w:rFonts w:ascii="Arial" w:hAnsi="Arial" w:cs="Arial"/>
    </w:rPr>
  </w:style>
  <w:style w:type="character" w:styleId="WW8Num4z0">
    <w:name w:val="WW8Num4z0"/>
    <w:qFormat/>
    <w:rPr>
      <w:rFonts w:ascii="Segoe UI Symbol" w:hAnsi="Segoe UI Symbol" w:cs="Segoe UI Symbol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WW8Num5">
    <w:name w:val="WW8Num5"/>
    <w:qFormat/>
  </w:style>
  <w:style w:type="numbering" w:styleId="WW8Num3">
    <w:name w:val="WW8Num3"/>
    <w:qFormat/>
  </w:style>
  <w:style w:type="numbering" w:styleId="WW8Num2">
    <w:name w:val="WW8Num2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LibreOffice/25.8.3.2$Windows_X86_64 LibreOffice_project/8ca8d55c161d602844f5428fa4b58097424e324e</Application>
  <AppVersion>15.0000</AppVersion>
  <Pages>2</Pages>
  <Words>594</Words>
  <Characters>3740</Characters>
  <CharactersWithSpaces>4434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2026-03-16T14:04:56Z</dcterms:created>
  <dc:creator/>
  <dc:description/>
  <dc:language>pl-PL</dc:language>
  <cp:lastModifiedBy/>
  <dcterms:modified xsi:type="dcterms:W3CDTF">2026-03-16T14:12:34Z</dcterms:modified>
  <cp:revision>1</cp:revision>
  <dc:subject/>
  <dc:title/>
</cp:coreProperties>
</file>